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00B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2445"/>
        <w:gridCol w:w="2939"/>
        <w:gridCol w:w="1783"/>
      </w:tblGrid>
      <w:tr w:rsidR="00B7256D" w:rsidRPr="00724EF9" w:rsidTr="00AC730A">
        <w:trPr>
          <w:trHeight w:val="672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B7256D" w:rsidRPr="00724EF9" w:rsidRDefault="00B7256D" w:rsidP="00AC73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" w:history="1">
              <w:r w:rsidRPr="00724EF9">
                <w:rPr>
                  <w:rFonts w:ascii="Verdana" w:eastAsia="Times New Roman" w:hAnsi="Verdana" w:cs="Times New Roman"/>
                  <w:b/>
                  <w:bCs/>
                  <w:color w:val="FFFFFF"/>
                  <w:sz w:val="28"/>
                  <w:szCs w:val="28"/>
                  <w:u w:val="single"/>
                </w:rPr>
                <w:t>About Us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B0F0"/>
            <w:vAlign w:val="center"/>
            <w:hideMark/>
          </w:tcPr>
          <w:p w:rsidR="00B7256D" w:rsidRPr="00724EF9" w:rsidRDefault="00B7256D" w:rsidP="00AC73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5" w:history="1">
              <w:r w:rsidRPr="00724EF9">
                <w:rPr>
                  <w:rFonts w:ascii="Verdana" w:eastAsia="Times New Roman" w:hAnsi="Verdana" w:cs="Times New Roman"/>
                  <w:b/>
                  <w:bCs/>
                  <w:color w:val="FFFFFF"/>
                  <w:sz w:val="28"/>
                  <w:szCs w:val="28"/>
                  <w:u w:val="single"/>
                </w:rPr>
                <w:t>Charter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B7256D" w:rsidRPr="00724EF9" w:rsidRDefault="00B7256D" w:rsidP="00AC73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6" w:history="1">
              <w:r w:rsidRPr="00724EF9">
                <w:rPr>
                  <w:rFonts w:ascii="Verdana" w:eastAsia="Times New Roman" w:hAnsi="Verdana" w:cs="Times New Roman"/>
                  <w:b/>
                  <w:bCs/>
                  <w:color w:val="FFFFFF"/>
                  <w:sz w:val="28"/>
                  <w:szCs w:val="28"/>
                  <w:u w:val="single"/>
                </w:rPr>
                <w:t>Members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B7256D" w:rsidRPr="00724EF9" w:rsidRDefault="00B7256D" w:rsidP="00AC73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2F2F2" w:themeColor="background1" w:themeShade="F2"/>
                <w:sz w:val="17"/>
                <w:szCs w:val="17"/>
              </w:rPr>
            </w:pPr>
            <w:hyperlink r:id="rId7" w:history="1">
              <w:r w:rsidRPr="00724EF9">
                <w:rPr>
                  <w:rFonts w:ascii="Verdana" w:eastAsia="Times New Roman" w:hAnsi="Verdana" w:cs="Times New Roman"/>
                  <w:b/>
                  <w:bCs/>
                  <w:color w:val="FFFFFF"/>
                  <w:sz w:val="28"/>
                  <w:szCs w:val="28"/>
                  <w:u w:val="single"/>
                </w:rPr>
                <w:t>Unity</w:t>
              </w:r>
            </w:hyperlink>
          </w:p>
        </w:tc>
      </w:tr>
    </w:tbl>
    <w:p w:rsidR="0072357E" w:rsidRDefault="0072357E">
      <w:bookmarkStart w:id="0" w:name="_GoBack"/>
      <w:bookmarkEnd w:id="0"/>
    </w:p>
    <w:sectPr w:rsidR="0072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6D"/>
    <w:rsid w:val="000C06B7"/>
    <w:rsid w:val="001753EA"/>
    <w:rsid w:val="00226F7E"/>
    <w:rsid w:val="00340C89"/>
    <w:rsid w:val="003F32E2"/>
    <w:rsid w:val="004536E2"/>
    <w:rsid w:val="0069267F"/>
    <w:rsid w:val="006F3700"/>
    <w:rsid w:val="007226E6"/>
    <w:rsid w:val="0072357E"/>
    <w:rsid w:val="0087387F"/>
    <w:rsid w:val="00891E32"/>
    <w:rsid w:val="008C51BD"/>
    <w:rsid w:val="00932804"/>
    <w:rsid w:val="009D0A8B"/>
    <w:rsid w:val="00A046FC"/>
    <w:rsid w:val="00A41A3B"/>
    <w:rsid w:val="00B7256D"/>
    <w:rsid w:val="00B730A3"/>
    <w:rsid w:val="00BD1573"/>
    <w:rsid w:val="00C55D9B"/>
    <w:rsid w:val="00CE6FD2"/>
    <w:rsid w:val="00D4562A"/>
    <w:rsid w:val="00DB6493"/>
    <w:rsid w:val="00E05B4B"/>
    <w:rsid w:val="00E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B766E-DCB8-4D9D-ABC6-C328DCD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s.usda.gov/pacific-west-area/docs/pwa-unity-publ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s.usda.gov/pacific-west-area/docs/commitee-members/" TargetMode="External"/><Relationship Id="rId5" Type="http://schemas.openxmlformats.org/officeDocument/2006/relationships/hyperlink" Target="https://www.ars.usda.gov/pacific-west-area/docs/charter/" TargetMode="External"/><Relationship Id="rId4" Type="http://schemas.openxmlformats.org/officeDocument/2006/relationships/hyperlink" Target="https://www.ars.usda.gov/pacific-west-area/docs/about-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Theresa - ARS</dc:creator>
  <cp:keywords/>
  <dc:description/>
  <cp:lastModifiedBy>Davis, Theresa - ARS</cp:lastModifiedBy>
  <cp:revision>1</cp:revision>
  <dcterms:created xsi:type="dcterms:W3CDTF">2019-03-07T21:09:00Z</dcterms:created>
  <dcterms:modified xsi:type="dcterms:W3CDTF">2019-03-07T21:10:00Z</dcterms:modified>
</cp:coreProperties>
</file>